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2DFB3" w14:textId="77777777" w:rsidR="00DF6E38" w:rsidRPr="00A134AB" w:rsidRDefault="00DF6E38" w:rsidP="00DF6E38">
      <w:pPr>
        <w:jc w:val="center"/>
        <w:rPr>
          <w:rFonts w:ascii="Garamond" w:hAnsi="Garamond"/>
          <w:b/>
          <w:sz w:val="32"/>
          <w:szCs w:val="32"/>
        </w:rPr>
      </w:pPr>
      <w:r w:rsidRPr="00A134AB">
        <w:rPr>
          <w:rFonts w:ascii="Garamond" w:hAnsi="Garamond"/>
          <w:b/>
          <w:sz w:val="38"/>
          <w:szCs w:val="38"/>
        </w:rPr>
        <w:t>M</w:t>
      </w:r>
      <w:r w:rsidRPr="00A134AB">
        <w:rPr>
          <w:rFonts w:ascii="Garamond" w:hAnsi="Garamond"/>
          <w:b/>
          <w:sz w:val="32"/>
          <w:szCs w:val="32"/>
        </w:rPr>
        <w:t>OS</w:t>
      </w:r>
      <w:r w:rsidRPr="00A134AB">
        <w:rPr>
          <w:rFonts w:ascii="Garamond" w:hAnsi="Garamond"/>
          <w:b/>
          <w:sz w:val="38"/>
          <w:szCs w:val="38"/>
        </w:rPr>
        <w:t>A</w:t>
      </w:r>
      <w:r w:rsidRPr="00A134AB">
        <w:rPr>
          <w:rFonts w:ascii="Garamond" w:hAnsi="Garamond"/>
          <w:b/>
          <w:sz w:val="32"/>
          <w:szCs w:val="32"/>
        </w:rPr>
        <w:t>IC</w:t>
      </w:r>
      <w:r w:rsidRPr="00A134AB">
        <w:rPr>
          <w:rFonts w:ascii="Garamond" w:hAnsi="Garamond"/>
          <w:b/>
          <w:sz w:val="38"/>
          <w:szCs w:val="38"/>
        </w:rPr>
        <w:t>O</w:t>
      </w:r>
    </w:p>
    <w:p w14:paraId="34BCAA2C" w14:textId="77777777" w:rsidR="00DF6E38" w:rsidRDefault="00DF6E38" w:rsidP="00DF6E38">
      <w:pPr>
        <w:jc w:val="center"/>
        <w:rPr>
          <w:rFonts w:ascii="Garamond" w:hAnsi="Garamond"/>
          <w:sz w:val="32"/>
          <w:szCs w:val="32"/>
        </w:rPr>
      </w:pPr>
      <w:r>
        <w:rPr>
          <w:rFonts w:ascii="Garamond" w:hAnsi="Garamond"/>
          <w:sz w:val="32"/>
          <w:szCs w:val="32"/>
        </w:rPr>
        <w:t>Rivista online del Liceo Scientifico Classico ‘F. Quercia’ Marcianise</w:t>
      </w:r>
    </w:p>
    <w:p w14:paraId="44D93326" w14:textId="77777777" w:rsidR="00C75C9C" w:rsidRPr="00C75C9C" w:rsidRDefault="00DF1062" w:rsidP="00C75C9C">
      <w:pPr>
        <w:jc w:val="center"/>
        <w:rPr>
          <w:rFonts w:ascii="Garamond" w:hAnsi="Garamond"/>
        </w:rPr>
      </w:pPr>
      <w:r>
        <w:rPr>
          <w:rFonts w:ascii="Garamond" w:hAnsi="Garamond"/>
          <w:noProof/>
        </w:rPr>
        <w:drawing>
          <wp:inline distT="0" distB="0" distL="0" distR="0" wp14:anchorId="11C72126" wp14:editId="1F4F7098">
            <wp:extent cx="3119171" cy="2574833"/>
            <wp:effectExtent l="19050" t="0" r="5029" b="0"/>
            <wp:docPr id="1" name="Immagine 0" descr="Logo2(dimensionepiccola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2(dimensionepiccola).png"/>
                    <pic:cNvPicPr/>
                  </pic:nvPicPr>
                  <pic:blipFill>
                    <a:blip r:embed="rId6"/>
                    <a:srcRect l="14434" t="7811" r="27177" b="33412"/>
                    <a:stretch>
                      <a:fillRect/>
                    </a:stretch>
                  </pic:blipFill>
                  <pic:spPr>
                    <a:xfrm>
                      <a:off x="0" y="0"/>
                      <a:ext cx="3119171" cy="257483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5B8C187D" w14:textId="77777777" w:rsidR="00DF6E38" w:rsidRDefault="00DF6E38" w:rsidP="00DF6E38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Direttore responsabile</w:t>
      </w:r>
    </w:p>
    <w:p w14:paraId="28944B87" w14:textId="77777777" w:rsidR="00DF6E38" w:rsidRDefault="00DF6E38" w:rsidP="00DF6E38">
      <w:pPr>
        <w:spacing w:after="0" w:line="240" w:lineRule="auto"/>
        <w:jc w:val="center"/>
        <w:rPr>
          <w:rFonts w:ascii="Garamond" w:hAnsi="Garamond"/>
          <w:b/>
          <w:smallCaps/>
          <w:sz w:val="24"/>
          <w:szCs w:val="24"/>
        </w:rPr>
      </w:pPr>
      <w:r>
        <w:rPr>
          <w:rFonts w:ascii="Garamond" w:hAnsi="Garamond"/>
          <w:b/>
          <w:smallCaps/>
          <w:sz w:val="24"/>
          <w:szCs w:val="24"/>
        </w:rPr>
        <w:t>Diamante Marotta</w:t>
      </w:r>
    </w:p>
    <w:p w14:paraId="5C2244E5" w14:textId="77777777" w:rsidR="00DF6E38" w:rsidRDefault="00DF6E38" w:rsidP="00DF6E38">
      <w:pPr>
        <w:spacing w:after="0" w:line="240" w:lineRule="auto"/>
        <w:jc w:val="center"/>
        <w:rPr>
          <w:rFonts w:ascii="Garamond" w:hAnsi="Garamond"/>
          <w:caps/>
          <w:sz w:val="24"/>
          <w:szCs w:val="24"/>
        </w:rPr>
      </w:pPr>
    </w:p>
    <w:p w14:paraId="29B9F0A4" w14:textId="77777777" w:rsidR="00DF6E38" w:rsidRDefault="00DF6E38" w:rsidP="00DF6E38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Coordinatore editoriale</w:t>
      </w:r>
    </w:p>
    <w:p w14:paraId="5D51892F" w14:textId="77777777" w:rsidR="00DF6E38" w:rsidRDefault="00DF6E38" w:rsidP="00DF6E38">
      <w:pPr>
        <w:spacing w:after="0" w:line="240" w:lineRule="auto"/>
        <w:jc w:val="center"/>
        <w:rPr>
          <w:rFonts w:ascii="Garamond" w:hAnsi="Garamond"/>
          <w:b/>
          <w:smallCaps/>
          <w:sz w:val="24"/>
          <w:szCs w:val="24"/>
        </w:rPr>
      </w:pPr>
      <w:r>
        <w:rPr>
          <w:rFonts w:ascii="Garamond" w:hAnsi="Garamond"/>
          <w:b/>
          <w:smallCaps/>
          <w:sz w:val="24"/>
          <w:szCs w:val="24"/>
        </w:rPr>
        <w:t>Giulio Coppola</w:t>
      </w:r>
    </w:p>
    <w:p w14:paraId="1C08C677" w14:textId="77777777" w:rsidR="00DF6E38" w:rsidRDefault="00DF6E38" w:rsidP="00DF6E38">
      <w:pPr>
        <w:spacing w:after="0" w:line="240" w:lineRule="auto"/>
        <w:jc w:val="center"/>
        <w:rPr>
          <w:rFonts w:ascii="Garamond" w:hAnsi="Garamond"/>
          <w:smallCaps/>
          <w:sz w:val="24"/>
          <w:szCs w:val="24"/>
        </w:rPr>
      </w:pPr>
    </w:p>
    <w:p w14:paraId="17B27669" w14:textId="77777777" w:rsidR="00DF6E38" w:rsidRDefault="00DF6E38" w:rsidP="00DF6E38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Segreteria di redazione</w:t>
      </w:r>
    </w:p>
    <w:p w14:paraId="34754FF2" w14:textId="77777777" w:rsidR="00DF6E38" w:rsidRDefault="00DF6E38" w:rsidP="00DF6E38">
      <w:pPr>
        <w:spacing w:after="0" w:line="240" w:lineRule="auto"/>
        <w:jc w:val="center"/>
        <w:rPr>
          <w:rFonts w:ascii="Garamond" w:hAnsi="Garamond"/>
          <w:b/>
          <w:smallCaps/>
          <w:sz w:val="24"/>
          <w:szCs w:val="24"/>
        </w:rPr>
      </w:pPr>
      <w:r>
        <w:rPr>
          <w:rFonts w:ascii="Garamond" w:hAnsi="Garamond"/>
          <w:b/>
          <w:smallCaps/>
          <w:sz w:val="24"/>
          <w:szCs w:val="24"/>
        </w:rPr>
        <w:t>Francesco Caso</w:t>
      </w:r>
      <w:r w:rsidRPr="000876A8">
        <w:rPr>
          <w:rFonts w:ascii="Garamond" w:hAnsi="Garamond"/>
          <w:smallCaps/>
          <w:sz w:val="24"/>
          <w:szCs w:val="24"/>
        </w:rPr>
        <w:t>,</w:t>
      </w:r>
      <w:r>
        <w:rPr>
          <w:rFonts w:ascii="Garamond" w:hAnsi="Garamond"/>
          <w:b/>
          <w:smallCaps/>
          <w:sz w:val="24"/>
          <w:szCs w:val="24"/>
        </w:rPr>
        <w:t xml:space="preserve"> Maria Delle Curti</w:t>
      </w:r>
      <w:r w:rsidRPr="000876A8">
        <w:rPr>
          <w:rFonts w:ascii="Garamond" w:hAnsi="Garamond"/>
          <w:smallCaps/>
          <w:sz w:val="24"/>
          <w:szCs w:val="24"/>
        </w:rPr>
        <w:t>,</w:t>
      </w:r>
      <w:r>
        <w:rPr>
          <w:rFonts w:ascii="Garamond" w:hAnsi="Garamond"/>
          <w:b/>
          <w:smallCaps/>
          <w:sz w:val="24"/>
          <w:szCs w:val="24"/>
        </w:rPr>
        <w:t xml:space="preserve"> Giulia Rocco</w:t>
      </w:r>
      <w:r w:rsidRPr="000876A8">
        <w:rPr>
          <w:rFonts w:ascii="Garamond" w:hAnsi="Garamond"/>
          <w:smallCaps/>
          <w:sz w:val="24"/>
          <w:szCs w:val="24"/>
        </w:rPr>
        <w:t>,</w:t>
      </w:r>
      <w:r>
        <w:rPr>
          <w:rFonts w:ascii="Garamond" w:hAnsi="Garamond"/>
          <w:b/>
          <w:smallCaps/>
          <w:sz w:val="24"/>
          <w:szCs w:val="24"/>
        </w:rPr>
        <w:t xml:space="preserve"> Silvia Rosati</w:t>
      </w:r>
      <w:r w:rsidRPr="000876A8">
        <w:rPr>
          <w:rFonts w:ascii="Garamond" w:hAnsi="Garamond"/>
          <w:smallCaps/>
          <w:sz w:val="24"/>
          <w:szCs w:val="24"/>
        </w:rPr>
        <w:t>,</w:t>
      </w:r>
      <w:r w:rsidR="00BC7091">
        <w:rPr>
          <w:rFonts w:ascii="Garamond" w:hAnsi="Garamond"/>
          <w:b/>
          <w:smallCaps/>
          <w:sz w:val="24"/>
          <w:szCs w:val="24"/>
        </w:rPr>
        <w:t xml:space="preserve"> Mariat</w:t>
      </w:r>
      <w:r>
        <w:rPr>
          <w:rFonts w:ascii="Garamond" w:hAnsi="Garamond"/>
          <w:b/>
          <w:smallCaps/>
          <w:sz w:val="24"/>
          <w:szCs w:val="24"/>
        </w:rPr>
        <w:t>eresa Verona</w:t>
      </w:r>
    </w:p>
    <w:p w14:paraId="1388BA6D" w14:textId="77777777" w:rsidR="00DF6E38" w:rsidRDefault="00DF6E38" w:rsidP="00DF1062">
      <w:pPr>
        <w:spacing w:after="0" w:line="240" w:lineRule="auto"/>
        <w:jc w:val="center"/>
        <w:rPr>
          <w:rFonts w:ascii="Garamond" w:hAnsi="Garamond"/>
          <w:smallCaps/>
          <w:sz w:val="24"/>
          <w:szCs w:val="24"/>
        </w:rPr>
      </w:pPr>
    </w:p>
    <w:p w14:paraId="7F64B452" w14:textId="77777777" w:rsidR="00DF1062" w:rsidRDefault="00DF1062" w:rsidP="00DF1062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Grafica</w:t>
      </w:r>
    </w:p>
    <w:p w14:paraId="5566ADFE" w14:textId="77777777" w:rsidR="00DF1062" w:rsidRPr="00DF1062" w:rsidRDefault="00DF1062" w:rsidP="00DF1062">
      <w:pPr>
        <w:spacing w:after="0" w:line="240" w:lineRule="auto"/>
        <w:jc w:val="center"/>
        <w:rPr>
          <w:rFonts w:ascii="Garamond" w:hAnsi="Garamond"/>
          <w:b/>
          <w:smallCaps/>
          <w:sz w:val="24"/>
          <w:szCs w:val="24"/>
        </w:rPr>
      </w:pPr>
      <w:r w:rsidRPr="00DF1062">
        <w:rPr>
          <w:rFonts w:ascii="Garamond" w:hAnsi="Garamond"/>
          <w:b/>
          <w:smallCaps/>
          <w:sz w:val="24"/>
          <w:szCs w:val="24"/>
        </w:rPr>
        <w:t>Filomena Letizia</w:t>
      </w:r>
    </w:p>
    <w:p w14:paraId="5F2DBB05" w14:textId="77777777" w:rsidR="00DF1062" w:rsidRDefault="00DF1062" w:rsidP="00DF1062">
      <w:pPr>
        <w:spacing w:after="0" w:line="240" w:lineRule="auto"/>
        <w:jc w:val="center"/>
        <w:rPr>
          <w:rFonts w:ascii="Garamond" w:hAnsi="Garamond"/>
          <w:b/>
          <w:sz w:val="24"/>
          <w:szCs w:val="24"/>
        </w:rPr>
      </w:pPr>
    </w:p>
    <w:p w14:paraId="786C8F2C" w14:textId="77777777" w:rsidR="00DF1062" w:rsidRPr="00DF1062" w:rsidRDefault="00DF1062" w:rsidP="00DF1062">
      <w:pPr>
        <w:spacing w:after="0" w:line="240" w:lineRule="auto"/>
        <w:jc w:val="center"/>
        <w:rPr>
          <w:rFonts w:ascii="Garamond" w:hAnsi="Garamond"/>
          <w:b/>
          <w:sz w:val="24"/>
          <w:szCs w:val="24"/>
        </w:rPr>
      </w:pPr>
    </w:p>
    <w:p w14:paraId="77BD7B73" w14:textId="3D99DA8A" w:rsidR="00DF6E38" w:rsidRDefault="00DF6E38" w:rsidP="00DF6E38">
      <w:pPr>
        <w:spacing w:after="0" w:line="240" w:lineRule="auto"/>
        <w:jc w:val="center"/>
        <w:rPr>
          <w:rFonts w:ascii="Garamond" w:hAnsi="Garamond"/>
          <w:smallCaps/>
          <w:sz w:val="24"/>
          <w:szCs w:val="24"/>
        </w:rPr>
      </w:pPr>
      <w:r>
        <w:rPr>
          <w:rFonts w:ascii="Garamond" w:hAnsi="Garamond"/>
          <w:smallCaps/>
          <w:sz w:val="24"/>
          <w:szCs w:val="24"/>
        </w:rPr>
        <w:t xml:space="preserve">N. </w:t>
      </w:r>
      <w:r w:rsidR="00C75C9C">
        <w:rPr>
          <w:rFonts w:ascii="Garamond" w:hAnsi="Garamond"/>
          <w:smallCaps/>
          <w:sz w:val="24"/>
          <w:szCs w:val="24"/>
        </w:rPr>
        <w:t>-</w:t>
      </w:r>
      <w:r w:rsidR="00784A46">
        <w:rPr>
          <w:rFonts w:ascii="Garamond" w:hAnsi="Garamond"/>
          <w:smallCaps/>
          <w:sz w:val="24"/>
          <w:szCs w:val="24"/>
        </w:rPr>
        <w:t>2</w:t>
      </w:r>
      <w:r w:rsidR="00C75C9C">
        <w:rPr>
          <w:rFonts w:ascii="Garamond" w:hAnsi="Garamond"/>
          <w:smallCaps/>
          <w:sz w:val="24"/>
          <w:szCs w:val="24"/>
        </w:rPr>
        <w:t>-</w:t>
      </w:r>
      <w:r>
        <w:rPr>
          <w:rFonts w:ascii="Garamond" w:hAnsi="Garamond"/>
          <w:smallCaps/>
          <w:sz w:val="24"/>
          <w:szCs w:val="24"/>
        </w:rPr>
        <w:t xml:space="preserve"> 201</w:t>
      </w:r>
      <w:r w:rsidR="00784A46">
        <w:rPr>
          <w:rFonts w:ascii="Garamond" w:hAnsi="Garamond"/>
          <w:smallCaps/>
          <w:sz w:val="24"/>
          <w:szCs w:val="24"/>
        </w:rPr>
        <w:t>5</w:t>
      </w:r>
    </w:p>
    <w:p w14:paraId="3B35DD58" w14:textId="77777777" w:rsidR="00DF6E38" w:rsidRDefault="00DF6E38" w:rsidP="00DF6E38">
      <w:pPr>
        <w:spacing w:after="0" w:line="240" w:lineRule="auto"/>
        <w:jc w:val="center"/>
        <w:rPr>
          <w:rFonts w:ascii="Garamond" w:hAnsi="Garamond"/>
          <w:smallCaps/>
          <w:sz w:val="24"/>
          <w:szCs w:val="24"/>
        </w:rPr>
      </w:pPr>
    </w:p>
    <w:p w14:paraId="1C794878" w14:textId="77777777" w:rsidR="00DF6E38" w:rsidRDefault="00DF6E38" w:rsidP="00DF6E38">
      <w:pPr>
        <w:spacing w:line="240" w:lineRule="auto"/>
        <w:jc w:val="both"/>
        <w:rPr>
          <w:rFonts w:ascii="Garamond" w:hAnsi="Garamond"/>
          <w:smallCaps/>
          <w:sz w:val="24"/>
          <w:szCs w:val="24"/>
        </w:rPr>
      </w:pPr>
      <w:r>
        <w:rPr>
          <w:rFonts w:ascii="Garamond" w:hAnsi="Garamond"/>
          <w:smallCaps/>
          <w:sz w:val="24"/>
          <w:szCs w:val="24"/>
        </w:rPr>
        <w:t xml:space="preserve">        Editoriale</w:t>
      </w:r>
    </w:p>
    <w:p w14:paraId="73DDF2B7" w14:textId="77777777" w:rsidR="00DF6E38" w:rsidRDefault="00DF6E38" w:rsidP="00DF6E3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Garamond" w:hAnsi="Garamond"/>
          <w:smallCaps/>
          <w:sz w:val="24"/>
          <w:szCs w:val="24"/>
        </w:rPr>
      </w:pPr>
      <w:r>
        <w:rPr>
          <w:rFonts w:ascii="Garamond" w:hAnsi="Garamond"/>
          <w:smallCaps/>
          <w:sz w:val="24"/>
          <w:szCs w:val="24"/>
        </w:rPr>
        <w:t>Ricerche e Prove Narrative</w:t>
      </w:r>
    </w:p>
    <w:p w14:paraId="24B54F7E" w14:textId="4C2965C1" w:rsidR="00DF6E38" w:rsidRDefault="00784A46" w:rsidP="00DF6E38">
      <w:pPr>
        <w:pStyle w:val="Paragrafoelenco"/>
        <w:numPr>
          <w:ilvl w:val="1"/>
          <w:numId w:val="1"/>
        </w:numPr>
        <w:spacing w:after="0" w:line="240" w:lineRule="auto"/>
        <w:jc w:val="both"/>
        <w:rPr>
          <w:rFonts w:ascii="Garamond" w:hAnsi="Garamond"/>
          <w:smallCaps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Maria Carmen De Vita</w:t>
      </w:r>
      <w:r w:rsidR="00DF6E38">
        <w:rPr>
          <w:rFonts w:ascii="Garamond" w:hAnsi="Garamond"/>
          <w:b/>
          <w:sz w:val="24"/>
          <w:szCs w:val="24"/>
        </w:rPr>
        <w:t xml:space="preserve">, </w:t>
      </w:r>
      <w:r>
        <w:rPr>
          <w:rFonts w:ascii="Garamond" w:hAnsi="Garamond"/>
          <w:sz w:val="24"/>
          <w:szCs w:val="24"/>
        </w:rPr>
        <w:t>Esplosione di Tardoantico</w:t>
      </w:r>
      <w:r w:rsidR="00DF6E38">
        <w:rPr>
          <w:rFonts w:ascii="Garamond" w:hAnsi="Garamond"/>
          <w:sz w:val="24"/>
          <w:szCs w:val="24"/>
        </w:rPr>
        <w:t xml:space="preserve"> </w:t>
      </w:r>
    </w:p>
    <w:p w14:paraId="5AB755BC" w14:textId="7359785B" w:rsidR="00DF6E38" w:rsidRDefault="00784A46" w:rsidP="00DF6E38">
      <w:pPr>
        <w:pStyle w:val="Paragrafoelenco"/>
        <w:numPr>
          <w:ilvl w:val="1"/>
          <w:numId w:val="1"/>
        </w:numPr>
        <w:spacing w:after="0" w:line="240" w:lineRule="auto"/>
        <w:jc w:val="both"/>
        <w:rPr>
          <w:rFonts w:ascii="Garamond" w:hAnsi="Garamond"/>
          <w:smallCaps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Mario Vendemia</w:t>
      </w:r>
      <w:r w:rsidR="00DF6E38">
        <w:rPr>
          <w:rFonts w:ascii="Garamond" w:hAnsi="Garamond"/>
          <w:b/>
          <w:sz w:val="24"/>
          <w:szCs w:val="24"/>
        </w:rPr>
        <w:t xml:space="preserve">, </w:t>
      </w:r>
      <w:r>
        <w:rPr>
          <w:rFonts w:ascii="Garamond" w:hAnsi="Garamond"/>
          <w:sz w:val="24"/>
          <w:szCs w:val="24"/>
        </w:rPr>
        <w:t>Nuovi racconti del corpo e dello spirito</w:t>
      </w:r>
      <w:r w:rsidR="00DF6E38">
        <w:rPr>
          <w:rFonts w:ascii="Garamond" w:hAnsi="Garamond"/>
          <w:sz w:val="24"/>
          <w:szCs w:val="24"/>
        </w:rPr>
        <w:t xml:space="preserve">                       </w:t>
      </w:r>
    </w:p>
    <w:p w14:paraId="4660F9A5" w14:textId="08A40497" w:rsidR="00DF6E38" w:rsidRDefault="00784A46" w:rsidP="00DF6E38">
      <w:pPr>
        <w:pStyle w:val="Paragrafoelenco"/>
        <w:numPr>
          <w:ilvl w:val="1"/>
          <w:numId w:val="1"/>
        </w:numPr>
        <w:spacing w:after="0" w:line="240" w:lineRule="auto"/>
        <w:jc w:val="both"/>
        <w:rPr>
          <w:rFonts w:ascii="Garamond" w:hAnsi="Garamond"/>
          <w:smallCaps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Viviana Vecchio</w:t>
      </w:r>
      <w:r w:rsidR="00DF6E38">
        <w:rPr>
          <w:rFonts w:ascii="Garamond" w:hAnsi="Garamond"/>
          <w:b/>
          <w:sz w:val="24"/>
          <w:szCs w:val="24"/>
        </w:rPr>
        <w:t xml:space="preserve">, </w:t>
      </w:r>
      <w:r>
        <w:rPr>
          <w:rFonts w:ascii="Garamond" w:hAnsi="Garamond"/>
          <w:sz w:val="24"/>
          <w:szCs w:val="24"/>
        </w:rPr>
        <w:t>Raccolgo pietre e vetri</w:t>
      </w:r>
    </w:p>
    <w:p w14:paraId="1155FB72" w14:textId="57DBE46F" w:rsidR="00DF6E38" w:rsidRPr="00784A46" w:rsidRDefault="00784A46" w:rsidP="00DF6E38">
      <w:pPr>
        <w:pStyle w:val="Paragrafoelenco"/>
        <w:numPr>
          <w:ilvl w:val="1"/>
          <w:numId w:val="1"/>
        </w:numPr>
        <w:spacing w:after="0" w:line="240" w:lineRule="auto"/>
        <w:jc w:val="both"/>
        <w:rPr>
          <w:rFonts w:ascii="Garamond" w:hAnsi="Garamond"/>
          <w:smallCaps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Marco Vitelli</w:t>
      </w:r>
      <w:r w:rsidR="00DF6E38">
        <w:rPr>
          <w:rFonts w:ascii="Garamond" w:hAnsi="Garamond"/>
          <w:b/>
          <w:sz w:val="24"/>
          <w:szCs w:val="24"/>
        </w:rPr>
        <w:t xml:space="preserve">, </w:t>
      </w:r>
      <w:r>
        <w:rPr>
          <w:rFonts w:ascii="Garamond" w:hAnsi="Garamond"/>
          <w:sz w:val="24"/>
          <w:szCs w:val="24"/>
        </w:rPr>
        <w:t>La luce in fondo alle tenebre</w:t>
      </w:r>
    </w:p>
    <w:p w14:paraId="4772872B" w14:textId="105CCC96" w:rsidR="00784A46" w:rsidRDefault="00784A46" w:rsidP="00DF6E38">
      <w:pPr>
        <w:pStyle w:val="Paragrafoelenco"/>
        <w:numPr>
          <w:ilvl w:val="1"/>
          <w:numId w:val="1"/>
        </w:numPr>
        <w:spacing w:after="0" w:line="240" w:lineRule="auto"/>
        <w:jc w:val="both"/>
        <w:rPr>
          <w:rFonts w:ascii="Garamond" w:hAnsi="Garamond"/>
          <w:smallCaps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Silvia Rosati, </w:t>
      </w:r>
      <w:r>
        <w:rPr>
          <w:rFonts w:ascii="Garamond" w:hAnsi="Garamond"/>
          <w:bCs/>
          <w:sz w:val="24"/>
          <w:szCs w:val="24"/>
        </w:rPr>
        <w:t>Parole. Incontri d’autore: Luigi Bray e Pietro Verna</w:t>
      </w:r>
    </w:p>
    <w:p w14:paraId="2A9C095A" w14:textId="77777777" w:rsidR="00DF6E38" w:rsidRDefault="00DF6E38" w:rsidP="00DF6E38">
      <w:pPr>
        <w:pStyle w:val="Paragrafoelenco"/>
        <w:spacing w:after="0" w:line="240" w:lineRule="auto"/>
        <w:ind w:left="1440"/>
        <w:jc w:val="both"/>
        <w:rPr>
          <w:rFonts w:ascii="Garamond" w:hAnsi="Garamond"/>
          <w:smallCaps/>
          <w:sz w:val="24"/>
          <w:szCs w:val="24"/>
        </w:rPr>
      </w:pPr>
    </w:p>
    <w:p w14:paraId="3F1F795E" w14:textId="77777777" w:rsidR="00DF6E38" w:rsidRDefault="00DF6E38" w:rsidP="00DF6E3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Garamond" w:hAnsi="Garamond"/>
          <w:smallCaps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mallCaps/>
          <w:sz w:val="24"/>
          <w:szCs w:val="24"/>
        </w:rPr>
        <w:t>Didattica</w:t>
      </w:r>
    </w:p>
    <w:p w14:paraId="357FE36A" w14:textId="306E4FFA" w:rsidR="00DF6E38" w:rsidRDefault="00DF6E38" w:rsidP="00784A46">
      <w:pPr>
        <w:pStyle w:val="Paragrafoelenco"/>
        <w:numPr>
          <w:ilvl w:val="0"/>
          <w:numId w:val="6"/>
        </w:numPr>
        <w:spacing w:after="0" w:line="240" w:lineRule="auto"/>
        <w:ind w:left="1276" w:hanging="28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Giulio Coppola, </w:t>
      </w:r>
      <w:r w:rsidR="00784A46">
        <w:rPr>
          <w:rFonts w:ascii="Garamond" w:hAnsi="Garamond"/>
          <w:sz w:val="24"/>
          <w:szCs w:val="24"/>
        </w:rPr>
        <w:t xml:space="preserve">“Il sogno di </w:t>
      </w:r>
      <w:proofErr w:type="spellStart"/>
      <w:r w:rsidR="00784A46">
        <w:rPr>
          <w:rFonts w:ascii="Garamond" w:hAnsi="Garamond"/>
          <w:sz w:val="24"/>
          <w:szCs w:val="24"/>
        </w:rPr>
        <w:t>Epimenide</w:t>
      </w:r>
      <w:proofErr w:type="spellEnd"/>
      <w:r w:rsidR="00784A46">
        <w:rPr>
          <w:rFonts w:ascii="Garamond" w:hAnsi="Garamond"/>
          <w:sz w:val="24"/>
          <w:szCs w:val="24"/>
        </w:rPr>
        <w:t>”. Un’esperienza didattica</w:t>
      </w:r>
    </w:p>
    <w:p w14:paraId="5C6A39FF" w14:textId="2118453D" w:rsidR="00784A46" w:rsidRDefault="00784A46" w:rsidP="00784A46">
      <w:pPr>
        <w:pStyle w:val="Paragrafoelenco"/>
        <w:numPr>
          <w:ilvl w:val="0"/>
          <w:numId w:val="6"/>
        </w:numPr>
        <w:spacing w:after="0" w:line="240" w:lineRule="auto"/>
        <w:ind w:left="1276" w:hanging="28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Giulio Coppola, </w:t>
      </w:r>
      <w:r>
        <w:rPr>
          <w:rFonts w:ascii="Garamond" w:hAnsi="Garamond"/>
          <w:bCs/>
          <w:sz w:val="24"/>
          <w:szCs w:val="24"/>
        </w:rPr>
        <w:t>Proposte per una didattica delle lingue classiche (II)</w:t>
      </w:r>
    </w:p>
    <w:p w14:paraId="014A70D2" w14:textId="77777777" w:rsidR="00DF6E38" w:rsidRDefault="00DF6E38" w:rsidP="00DF6E38">
      <w:pPr>
        <w:spacing w:after="0" w:line="240" w:lineRule="auto"/>
        <w:ind w:left="720"/>
        <w:jc w:val="both"/>
        <w:rPr>
          <w:rFonts w:ascii="Garamond" w:hAnsi="Garamond"/>
          <w:sz w:val="24"/>
          <w:szCs w:val="24"/>
        </w:rPr>
      </w:pPr>
    </w:p>
    <w:p w14:paraId="1FD6C849" w14:textId="77777777" w:rsidR="00DF6E38" w:rsidRDefault="00DF6E38" w:rsidP="00DF6E38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Garamond" w:hAnsi="Garamond"/>
          <w:smallCaps/>
          <w:sz w:val="24"/>
          <w:szCs w:val="24"/>
        </w:rPr>
      </w:pPr>
      <w:r>
        <w:rPr>
          <w:rFonts w:ascii="Garamond" w:hAnsi="Garamond"/>
          <w:smallCaps/>
          <w:sz w:val="24"/>
          <w:szCs w:val="24"/>
        </w:rPr>
        <w:t>Primi Passi</w:t>
      </w:r>
    </w:p>
    <w:p w14:paraId="0DCE6181" w14:textId="0887C33F" w:rsidR="00DF6E38" w:rsidRPr="00784A46" w:rsidRDefault="00784A46" w:rsidP="00784A46">
      <w:pPr>
        <w:pStyle w:val="Paragrafoelenco"/>
        <w:numPr>
          <w:ilvl w:val="0"/>
          <w:numId w:val="7"/>
        </w:numPr>
        <w:spacing w:after="0" w:line="240" w:lineRule="auto"/>
        <w:ind w:left="1418"/>
        <w:jc w:val="both"/>
        <w:rPr>
          <w:rFonts w:ascii="Garamond" w:hAnsi="Garamond"/>
          <w:sz w:val="24"/>
          <w:szCs w:val="24"/>
          <w:lang w:val="en-GB"/>
        </w:rPr>
      </w:pPr>
      <w:r w:rsidRPr="00D1431A">
        <w:rPr>
          <w:rFonts w:ascii="Garamond" w:hAnsi="Garamond"/>
          <w:b/>
          <w:bCs/>
          <w:sz w:val="24"/>
          <w:szCs w:val="24"/>
          <w:lang w:val="en-GB"/>
        </w:rPr>
        <w:t>Maria Colella,</w:t>
      </w:r>
      <w:r w:rsidRPr="00784A46">
        <w:rPr>
          <w:rFonts w:ascii="Garamond" w:hAnsi="Garamond"/>
          <w:sz w:val="24"/>
          <w:szCs w:val="24"/>
          <w:lang w:val="en-GB"/>
        </w:rPr>
        <w:t xml:space="preserve"> Fog, Mystery an</w:t>
      </w:r>
      <w:r>
        <w:rPr>
          <w:rFonts w:ascii="Garamond" w:hAnsi="Garamond"/>
          <w:sz w:val="24"/>
          <w:szCs w:val="24"/>
          <w:lang w:val="en-GB"/>
        </w:rPr>
        <w:t>d Folly in Coleri</w:t>
      </w:r>
      <w:r w:rsidR="00D1431A">
        <w:rPr>
          <w:rFonts w:ascii="Garamond" w:hAnsi="Garamond"/>
          <w:sz w:val="24"/>
          <w:szCs w:val="24"/>
          <w:lang w:val="en-GB"/>
        </w:rPr>
        <w:t>dge and Poe</w:t>
      </w:r>
    </w:p>
    <w:p w14:paraId="786C846B" w14:textId="5FF1D485" w:rsidR="00DF6E38" w:rsidRDefault="00DF6E38" w:rsidP="00D1431A">
      <w:pPr>
        <w:pStyle w:val="Paragrafoelenco"/>
        <w:numPr>
          <w:ilvl w:val="0"/>
          <w:numId w:val="7"/>
        </w:numPr>
        <w:spacing w:after="0" w:line="240" w:lineRule="auto"/>
        <w:ind w:left="1418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Alessia </w:t>
      </w:r>
      <w:r w:rsidR="00D1431A">
        <w:rPr>
          <w:rFonts w:ascii="Garamond" w:hAnsi="Garamond"/>
          <w:b/>
          <w:sz w:val="24"/>
          <w:szCs w:val="24"/>
        </w:rPr>
        <w:t>Sposito – Vincenza Monica</w:t>
      </w:r>
      <w:r>
        <w:rPr>
          <w:rFonts w:ascii="Garamond" w:hAnsi="Garamond"/>
          <w:b/>
          <w:sz w:val="24"/>
          <w:szCs w:val="24"/>
        </w:rPr>
        <w:t xml:space="preserve">, </w:t>
      </w:r>
      <w:r w:rsidR="00D1431A">
        <w:rPr>
          <w:rFonts w:ascii="Garamond" w:hAnsi="Garamond"/>
          <w:sz w:val="24"/>
          <w:szCs w:val="24"/>
        </w:rPr>
        <w:t>Racconti di vita</w:t>
      </w:r>
    </w:p>
    <w:p w14:paraId="762106A9" w14:textId="4385E300" w:rsidR="00DF6E38" w:rsidRDefault="00D1431A" w:rsidP="00D1431A">
      <w:pPr>
        <w:pStyle w:val="Paragrafoelenco"/>
        <w:numPr>
          <w:ilvl w:val="0"/>
          <w:numId w:val="7"/>
        </w:numPr>
        <w:spacing w:after="0" w:line="240" w:lineRule="auto"/>
        <w:ind w:left="1418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Carmen Aiezza</w:t>
      </w:r>
      <w:r w:rsidR="00DF6E38">
        <w:rPr>
          <w:rFonts w:ascii="Garamond" w:hAnsi="Garamond"/>
          <w:b/>
          <w:sz w:val="24"/>
          <w:szCs w:val="24"/>
        </w:rPr>
        <w:t xml:space="preserve">, </w:t>
      </w:r>
      <w:r>
        <w:rPr>
          <w:rFonts w:ascii="Garamond" w:hAnsi="Garamond"/>
          <w:sz w:val="24"/>
          <w:szCs w:val="24"/>
        </w:rPr>
        <w:t>Eurialo e Niso</w:t>
      </w:r>
    </w:p>
    <w:p w14:paraId="6C098318" w14:textId="098C0BC5" w:rsidR="00DF6E38" w:rsidRDefault="00D1431A" w:rsidP="00D1431A">
      <w:pPr>
        <w:pStyle w:val="Paragrafoelenco"/>
        <w:numPr>
          <w:ilvl w:val="0"/>
          <w:numId w:val="7"/>
        </w:numPr>
        <w:spacing w:after="0" w:line="240" w:lineRule="auto"/>
        <w:ind w:left="113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Martina Basile</w:t>
      </w:r>
      <w:r w:rsidR="00DF6E38">
        <w:rPr>
          <w:rFonts w:ascii="Garamond" w:hAnsi="Garamond"/>
          <w:b/>
          <w:sz w:val="24"/>
          <w:szCs w:val="24"/>
        </w:rPr>
        <w:t xml:space="preserve">, </w:t>
      </w:r>
      <w:r>
        <w:rPr>
          <w:rFonts w:ascii="Garamond" w:hAnsi="Garamond"/>
          <w:sz w:val="24"/>
          <w:szCs w:val="24"/>
        </w:rPr>
        <w:t>Taiga</w:t>
      </w:r>
    </w:p>
    <w:p w14:paraId="43F719BE" w14:textId="700B2762" w:rsidR="00DF6E38" w:rsidRDefault="00D1431A" w:rsidP="00D1431A">
      <w:pPr>
        <w:pStyle w:val="Paragrafoelenco"/>
        <w:numPr>
          <w:ilvl w:val="0"/>
          <w:numId w:val="7"/>
        </w:numPr>
        <w:spacing w:after="0" w:line="240" w:lineRule="auto"/>
        <w:ind w:left="113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Maria Grazia Marcello</w:t>
      </w:r>
      <w:r w:rsidR="00DF6E38">
        <w:rPr>
          <w:rFonts w:ascii="Garamond" w:hAnsi="Garamond"/>
          <w:b/>
          <w:sz w:val="24"/>
          <w:szCs w:val="24"/>
        </w:rPr>
        <w:t xml:space="preserve">, </w:t>
      </w:r>
      <w:r>
        <w:rPr>
          <w:rFonts w:ascii="Garamond" w:hAnsi="Garamond"/>
          <w:sz w:val="24"/>
          <w:szCs w:val="24"/>
        </w:rPr>
        <w:t>L’imperialismo romano, i diritti dei vinti, il diritto feziale. Qualche riflessione</w:t>
      </w:r>
    </w:p>
    <w:p w14:paraId="5B84DC3E" w14:textId="1A23102E" w:rsidR="00D1431A" w:rsidRPr="00D1431A" w:rsidRDefault="00D1431A" w:rsidP="00D1431A">
      <w:pPr>
        <w:pStyle w:val="Paragrafoelenco"/>
        <w:numPr>
          <w:ilvl w:val="0"/>
          <w:numId w:val="7"/>
        </w:numPr>
        <w:spacing w:after="0" w:line="240" w:lineRule="auto"/>
        <w:ind w:left="113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Laura </w:t>
      </w:r>
      <w:proofErr w:type="spellStart"/>
      <w:r>
        <w:rPr>
          <w:rFonts w:ascii="Garamond" w:hAnsi="Garamond"/>
          <w:b/>
          <w:sz w:val="24"/>
          <w:szCs w:val="24"/>
        </w:rPr>
        <w:t>Smeragliuolo</w:t>
      </w:r>
      <w:proofErr w:type="spellEnd"/>
      <w:r>
        <w:rPr>
          <w:rFonts w:ascii="Garamond" w:hAnsi="Garamond"/>
          <w:b/>
          <w:sz w:val="24"/>
          <w:szCs w:val="24"/>
        </w:rPr>
        <w:t xml:space="preserve">, </w:t>
      </w:r>
      <w:r>
        <w:rPr>
          <w:rFonts w:ascii="Garamond" w:hAnsi="Garamond"/>
          <w:bCs/>
          <w:sz w:val="24"/>
          <w:szCs w:val="24"/>
        </w:rPr>
        <w:t xml:space="preserve">Il sogno della </w:t>
      </w:r>
      <w:proofErr w:type="spellStart"/>
      <w:r>
        <w:rPr>
          <w:rFonts w:ascii="Garamond" w:hAnsi="Garamond"/>
          <w:bCs/>
          <w:i/>
          <w:iCs/>
          <w:sz w:val="24"/>
          <w:szCs w:val="24"/>
        </w:rPr>
        <w:t>devotio</w:t>
      </w:r>
      <w:proofErr w:type="spellEnd"/>
    </w:p>
    <w:p w14:paraId="345B911E" w14:textId="7C1F2242" w:rsidR="00D1431A" w:rsidRPr="00D1431A" w:rsidRDefault="00D1431A" w:rsidP="00D1431A">
      <w:pPr>
        <w:pStyle w:val="Paragrafoelenco"/>
        <w:numPr>
          <w:ilvl w:val="0"/>
          <w:numId w:val="7"/>
        </w:numPr>
        <w:spacing w:after="0" w:line="240" w:lineRule="auto"/>
        <w:ind w:left="113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Alessia Compagnone, </w:t>
      </w:r>
      <w:r>
        <w:rPr>
          <w:rFonts w:ascii="Garamond" w:hAnsi="Garamond"/>
          <w:bCs/>
          <w:sz w:val="24"/>
          <w:szCs w:val="24"/>
        </w:rPr>
        <w:t>Il sogno di Annibale</w:t>
      </w:r>
    </w:p>
    <w:p w14:paraId="24E27264" w14:textId="2D1FD29F" w:rsidR="00D1431A" w:rsidRPr="00D1431A" w:rsidRDefault="00D1431A" w:rsidP="00D1431A">
      <w:pPr>
        <w:pStyle w:val="Paragrafoelenco"/>
        <w:numPr>
          <w:ilvl w:val="0"/>
          <w:numId w:val="7"/>
        </w:numPr>
        <w:spacing w:after="0" w:line="240" w:lineRule="auto"/>
        <w:ind w:left="113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Martina Di </w:t>
      </w:r>
      <w:proofErr w:type="spellStart"/>
      <w:r>
        <w:rPr>
          <w:rFonts w:ascii="Garamond" w:hAnsi="Garamond"/>
          <w:b/>
          <w:sz w:val="24"/>
          <w:szCs w:val="24"/>
        </w:rPr>
        <w:t>Fuccia</w:t>
      </w:r>
      <w:proofErr w:type="spellEnd"/>
      <w:r>
        <w:rPr>
          <w:rFonts w:ascii="Garamond" w:hAnsi="Garamond"/>
          <w:b/>
          <w:sz w:val="24"/>
          <w:szCs w:val="24"/>
        </w:rPr>
        <w:t xml:space="preserve"> – Valentina Tartaglione, </w:t>
      </w:r>
      <w:r>
        <w:rPr>
          <w:rFonts w:ascii="Garamond" w:hAnsi="Garamond"/>
          <w:bCs/>
          <w:sz w:val="24"/>
          <w:szCs w:val="24"/>
        </w:rPr>
        <w:t>Fauno e la Mefite</w:t>
      </w:r>
    </w:p>
    <w:p w14:paraId="01A0D257" w14:textId="362AF2AF" w:rsidR="00D1431A" w:rsidRPr="00D1431A" w:rsidRDefault="00D1431A" w:rsidP="00D1431A">
      <w:pPr>
        <w:pStyle w:val="Paragrafoelenco"/>
        <w:numPr>
          <w:ilvl w:val="0"/>
          <w:numId w:val="7"/>
        </w:numPr>
        <w:spacing w:after="0" w:line="240" w:lineRule="auto"/>
        <w:ind w:left="113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Michele Musone, </w:t>
      </w:r>
      <w:r>
        <w:rPr>
          <w:rFonts w:ascii="Garamond" w:hAnsi="Garamond"/>
          <w:bCs/>
          <w:sz w:val="24"/>
          <w:szCs w:val="24"/>
        </w:rPr>
        <w:t xml:space="preserve">Petronio e il </w:t>
      </w:r>
      <w:r>
        <w:rPr>
          <w:rFonts w:ascii="Garamond" w:hAnsi="Garamond"/>
          <w:bCs/>
          <w:i/>
          <w:iCs/>
          <w:sz w:val="24"/>
          <w:szCs w:val="24"/>
        </w:rPr>
        <w:t>mos maiorum</w:t>
      </w:r>
    </w:p>
    <w:p w14:paraId="0DDEF011" w14:textId="5A6324D7" w:rsidR="00D1431A" w:rsidRPr="00D1431A" w:rsidRDefault="00D1431A" w:rsidP="00D1431A">
      <w:pPr>
        <w:pStyle w:val="Paragrafoelenco"/>
        <w:numPr>
          <w:ilvl w:val="0"/>
          <w:numId w:val="7"/>
        </w:numPr>
        <w:spacing w:after="0" w:line="240" w:lineRule="auto"/>
        <w:ind w:left="113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Francesca Valentino, </w:t>
      </w:r>
      <w:r>
        <w:rPr>
          <w:rFonts w:ascii="Garamond" w:hAnsi="Garamond"/>
          <w:bCs/>
          <w:sz w:val="24"/>
          <w:szCs w:val="24"/>
        </w:rPr>
        <w:t xml:space="preserve">La </w:t>
      </w:r>
      <w:r>
        <w:rPr>
          <w:rFonts w:ascii="Garamond" w:hAnsi="Garamond"/>
          <w:bCs/>
          <w:i/>
          <w:iCs/>
          <w:sz w:val="24"/>
          <w:szCs w:val="24"/>
        </w:rPr>
        <w:t xml:space="preserve">Medea </w:t>
      </w:r>
      <w:r>
        <w:rPr>
          <w:rFonts w:ascii="Garamond" w:hAnsi="Garamond"/>
          <w:bCs/>
          <w:sz w:val="24"/>
          <w:szCs w:val="24"/>
        </w:rPr>
        <w:t>di Euripide protagonista del Romanzo vittoriano</w:t>
      </w:r>
    </w:p>
    <w:p w14:paraId="32926ECB" w14:textId="120C0D17" w:rsidR="00D1431A" w:rsidRDefault="00D1431A" w:rsidP="00D1431A">
      <w:pPr>
        <w:pStyle w:val="Paragrafoelenco"/>
        <w:numPr>
          <w:ilvl w:val="0"/>
          <w:numId w:val="7"/>
        </w:numPr>
        <w:spacing w:after="0" w:line="240" w:lineRule="auto"/>
        <w:ind w:left="1134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Maddalena </w:t>
      </w:r>
      <w:proofErr w:type="spellStart"/>
      <w:r>
        <w:rPr>
          <w:rFonts w:ascii="Garamond" w:hAnsi="Garamond"/>
          <w:b/>
          <w:sz w:val="24"/>
          <w:szCs w:val="24"/>
        </w:rPr>
        <w:t>Serralungo</w:t>
      </w:r>
      <w:proofErr w:type="spellEnd"/>
      <w:r>
        <w:rPr>
          <w:rFonts w:ascii="Garamond" w:hAnsi="Garamond"/>
          <w:b/>
          <w:sz w:val="24"/>
          <w:szCs w:val="24"/>
        </w:rPr>
        <w:t xml:space="preserve">, </w:t>
      </w:r>
      <w:r>
        <w:rPr>
          <w:rFonts w:ascii="Garamond" w:hAnsi="Garamond"/>
          <w:bCs/>
          <w:sz w:val="24"/>
          <w:szCs w:val="24"/>
        </w:rPr>
        <w:t>Come la fenice (I)</w:t>
      </w:r>
    </w:p>
    <w:p w14:paraId="7E436D16" w14:textId="77777777" w:rsidR="00C75C9C" w:rsidRDefault="00C75C9C"/>
    <w:p w14:paraId="6BC9B359" w14:textId="65D44DC9" w:rsidR="00D1431A" w:rsidRPr="00D1431A" w:rsidRDefault="00D1431A">
      <w:pPr>
        <w:rPr>
          <w:rFonts w:ascii="Garamond" w:hAnsi="Garamond"/>
          <w:b/>
          <w:bCs/>
        </w:rPr>
      </w:pPr>
      <w:r w:rsidRPr="00D1431A">
        <w:rPr>
          <w:rFonts w:ascii="Garamond" w:hAnsi="Garamond"/>
          <w:b/>
          <w:bCs/>
        </w:rPr>
        <w:t>Gli autori di questo numero</w:t>
      </w:r>
    </w:p>
    <w:p w14:paraId="7BBCF17B" w14:textId="77777777" w:rsidR="00C75C9C" w:rsidRPr="004757EA" w:rsidRDefault="00C75C9C" w:rsidP="00C75C9C">
      <w:pPr>
        <w:jc w:val="center"/>
        <w:rPr>
          <w:rFonts w:ascii="Garamond" w:hAnsi="Garamond"/>
          <w:b/>
        </w:rPr>
      </w:pPr>
      <w:r w:rsidRPr="004757EA">
        <w:rPr>
          <w:rFonts w:ascii="Garamond" w:hAnsi="Garamond"/>
          <w:b/>
        </w:rPr>
        <w:t>rivistamosaicoquercia@virgilio.it</w:t>
      </w:r>
    </w:p>
    <w:p w14:paraId="1A88EBB4" w14:textId="77777777" w:rsidR="00C75C9C" w:rsidRDefault="00C75C9C" w:rsidP="00C75C9C">
      <w:pPr>
        <w:jc w:val="center"/>
      </w:pPr>
    </w:p>
    <w:sectPr w:rsidR="00C75C9C" w:rsidSect="00C064B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9D15B4"/>
    <w:multiLevelType w:val="hybridMultilevel"/>
    <w:tmpl w:val="5C5A7D8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2B5974"/>
    <w:multiLevelType w:val="hybridMultilevel"/>
    <w:tmpl w:val="190ADA40"/>
    <w:lvl w:ilvl="0" w:tplc="90465BC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AB06DB"/>
    <w:multiLevelType w:val="hybridMultilevel"/>
    <w:tmpl w:val="6BCE5B30"/>
    <w:lvl w:ilvl="0" w:tplc="3A30D222">
      <w:start w:val="5"/>
      <w:numFmt w:val="decimal"/>
      <w:lvlText w:val="%1."/>
      <w:lvlJc w:val="left"/>
      <w:pPr>
        <w:ind w:left="144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305D6C"/>
    <w:multiLevelType w:val="hybridMultilevel"/>
    <w:tmpl w:val="D2AA6F56"/>
    <w:lvl w:ilvl="0" w:tplc="8A8459C8">
      <w:start w:val="7"/>
      <w:numFmt w:val="decimal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3">
      <w:start w:val="1"/>
      <w:numFmt w:val="upp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12727FB"/>
    <w:multiLevelType w:val="hybridMultilevel"/>
    <w:tmpl w:val="0060C196"/>
    <w:lvl w:ilvl="0" w:tplc="CDCC8FB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91618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04730078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1216392">
    <w:abstractNumId w:val="3"/>
  </w:num>
  <w:num w:numId="4" w16cid:durableId="695423236">
    <w:abstractNumId w:val="0"/>
  </w:num>
  <w:num w:numId="5" w16cid:durableId="2146922977">
    <w:abstractNumId w:val="2"/>
  </w:num>
  <w:num w:numId="6" w16cid:durableId="702369689">
    <w:abstractNumId w:val="1"/>
  </w:num>
  <w:num w:numId="7" w16cid:durableId="1926214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E38"/>
    <w:rsid w:val="00002674"/>
    <w:rsid w:val="00003A54"/>
    <w:rsid w:val="000876A8"/>
    <w:rsid w:val="00154BBC"/>
    <w:rsid w:val="00296D35"/>
    <w:rsid w:val="004757EA"/>
    <w:rsid w:val="00475F19"/>
    <w:rsid w:val="005668DF"/>
    <w:rsid w:val="007431C5"/>
    <w:rsid w:val="00784A46"/>
    <w:rsid w:val="009852BE"/>
    <w:rsid w:val="00A134AB"/>
    <w:rsid w:val="00BC7091"/>
    <w:rsid w:val="00C064B0"/>
    <w:rsid w:val="00C75C9C"/>
    <w:rsid w:val="00C76FA5"/>
    <w:rsid w:val="00D1431A"/>
    <w:rsid w:val="00DB3B42"/>
    <w:rsid w:val="00DF1062"/>
    <w:rsid w:val="00DF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A3DBC"/>
  <w15:docId w15:val="{4D26C2ED-2469-4111-9A60-C2710EA67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6E38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6E38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75C9C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1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1062"/>
    <w:rPr>
      <w:rFonts w:ascii="Tahoma" w:eastAsiaTheme="minorEastAsia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8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E8B7E-EB48-406D-B5C6-279F5E8E7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Ice TeaM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UWP</dc:creator>
  <cp:keywords/>
  <dc:description/>
  <cp:lastModifiedBy>501MC</cp:lastModifiedBy>
  <cp:revision>4</cp:revision>
  <dcterms:created xsi:type="dcterms:W3CDTF">2023-12-09T14:43:00Z</dcterms:created>
  <dcterms:modified xsi:type="dcterms:W3CDTF">2023-12-10T08:21:00Z</dcterms:modified>
</cp:coreProperties>
</file>